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07" w:rsidRPr="006D2E07" w:rsidRDefault="006D2E07" w:rsidP="006D2E07">
      <w:pPr>
        <w:tabs>
          <w:tab w:val="left" w:pos="0"/>
        </w:tabs>
        <w:ind w:left="17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2E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"История"</w:t>
      </w:r>
    </w:p>
    <w:p w:rsidR="006D2E07" w:rsidRPr="006D2E07" w:rsidRDefault="006D2E07" w:rsidP="006D2E07">
      <w:pPr>
        <w:tabs>
          <w:tab w:val="left" w:pos="0"/>
        </w:tabs>
        <w:ind w:left="17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07">
        <w:rPr>
          <w:rFonts w:ascii="Times New Roman" w:hAnsi="Times New Roman" w:cs="Times New Roman"/>
          <w:b/>
          <w:sz w:val="24"/>
          <w:szCs w:val="24"/>
        </w:rPr>
        <w:t>для 5-9 классов</w:t>
      </w:r>
    </w:p>
    <w:p w:rsidR="006D2E07" w:rsidRPr="006D2E07" w:rsidRDefault="006D2E07" w:rsidP="006D2E07">
      <w:pPr>
        <w:tabs>
          <w:tab w:val="left" w:pos="0"/>
        </w:tabs>
        <w:ind w:left="17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07" w:rsidRPr="006D2E07" w:rsidRDefault="006D2E07" w:rsidP="006D2E07">
      <w:pPr>
        <w:tabs>
          <w:tab w:val="left" w:pos="0"/>
        </w:tabs>
        <w:ind w:left="17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07" w:rsidRPr="006D2E07" w:rsidRDefault="006D2E07" w:rsidP="006D2E07">
      <w:pPr>
        <w:tabs>
          <w:tab w:val="left" w:pos="0"/>
        </w:tabs>
        <w:ind w:left="1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«История» для 5-9 классов разработана на основе федерального компонента государственного стандарта основного общего образования по истории (приказ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</w:t>
      </w:r>
      <w:r w:rsidRPr="006D2E07">
        <w:rPr>
          <w:rFonts w:ascii="Times New Roman" w:hAnsi="Times New Roman" w:cs="Times New Roman"/>
          <w:sz w:val="24"/>
          <w:szCs w:val="24"/>
        </w:rPr>
        <w:t>б</w:t>
      </w:r>
      <w:r w:rsidRPr="006D2E07">
        <w:rPr>
          <w:rFonts w:ascii="Times New Roman" w:hAnsi="Times New Roman" w:cs="Times New Roman"/>
          <w:sz w:val="24"/>
          <w:szCs w:val="24"/>
        </w:rPr>
        <w:t>щего образования»), примерной программы основного общего образования по истории, программы общеобразовательных учреждений «История.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>Обществознание» 5-11 классы М.: «Просвещение» 2008 (5 класс - история Древнего мира, авторы: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>, И.С. Свенцицкая; 6- 9 класс история России,  авторы: А.А.Данилов, Л.Г. Косулина;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 6 класс – история Средних веков, автор: В.А.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 xml:space="preserve">; 7-8 класс – Новая история авторы: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 xml:space="preserve">, Л.М. Ванюшкина; 9 класс - Новейшая история зарубежных стран, авторы: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 xml:space="preserve">А.О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 xml:space="preserve">, О.Ю. Стрелова.) </w:t>
      </w:r>
      <w:proofErr w:type="gramEnd"/>
    </w:p>
    <w:p w:rsidR="006D2E07" w:rsidRPr="006D2E07" w:rsidRDefault="006D2E07" w:rsidP="006D2E07">
      <w:pPr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>Основной целью курса истории в 5-9 классах является формирование у обучающихся целостного представления о всемирной истории, историческом  пути России и судьбах населяющих ее народов, об основных этапах, важнейших событиях и крупнейших деятелях отечественной истории и истории всеобщей.</w:t>
      </w:r>
      <w:proofErr w:type="gramEnd"/>
    </w:p>
    <w:p w:rsidR="006D2E07" w:rsidRPr="006D2E07" w:rsidRDefault="006D2E07" w:rsidP="006D2E07">
      <w:pPr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          Преподавание учебного предмета «История» осуществляется по учебникам:</w:t>
      </w:r>
    </w:p>
    <w:p w:rsidR="006D2E07" w:rsidRPr="006D2E07" w:rsidRDefault="006D2E07" w:rsidP="006D2E07">
      <w:pPr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– А.А.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>, И.С.Свенцицкая. Всеобщая история.  История древнего мира. 5 класс.- М.: Просвещение;</w:t>
      </w:r>
    </w:p>
    <w:p w:rsidR="006D2E07" w:rsidRPr="006D2E07" w:rsidRDefault="006D2E07" w:rsidP="006D2E07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 </w:t>
      </w:r>
      <w:r w:rsidRPr="006D2E07">
        <w:rPr>
          <w:rFonts w:ascii="Times New Roman" w:hAnsi="Times New Roman" w:cs="Times New Roman"/>
          <w:color w:val="262626"/>
          <w:sz w:val="24"/>
          <w:szCs w:val="24"/>
        </w:rPr>
        <w:t xml:space="preserve">- А.А.Данилов, Л.Г. Косулина. История России 6 класс. - М.: Просвещение; </w:t>
      </w:r>
    </w:p>
    <w:p w:rsidR="006D2E07" w:rsidRPr="006D2E07" w:rsidRDefault="006D2E07" w:rsidP="006D2E07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D2E07">
        <w:rPr>
          <w:rFonts w:ascii="Times New Roman" w:hAnsi="Times New Roman" w:cs="Times New Roman"/>
          <w:color w:val="262626"/>
          <w:sz w:val="24"/>
          <w:szCs w:val="24"/>
        </w:rPr>
        <w:t xml:space="preserve">- А.А. </w:t>
      </w:r>
      <w:proofErr w:type="spellStart"/>
      <w:r w:rsidRPr="006D2E07">
        <w:rPr>
          <w:rFonts w:ascii="Times New Roman" w:hAnsi="Times New Roman" w:cs="Times New Roman"/>
          <w:color w:val="262626"/>
          <w:sz w:val="24"/>
          <w:szCs w:val="24"/>
        </w:rPr>
        <w:t>Агибалова</w:t>
      </w:r>
      <w:proofErr w:type="spellEnd"/>
      <w:r w:rsidRPr="006D2E07">
        <w:rPr>
          <w:rFonts w:ascii="Times New Roman" w:hAnsi="Times New Roman" w:cs="Times New Roman"/>
          <w:color w:val="262626"/>
          <w:sz w:val="24"/>
          <w:szCs w:val="24"/>
        </w:rPr>
        <w:t>, Г.М.Донской. Всеобщая история. История средних веков. - М.: Просвещение;</w:t>
      </w:r>
    </w:p>
    <w:p w:rsidR="006D2E07" w:rsidRPr="006D2E07" w:rsidRDefault="006D2E07" w:rsidP="006D2E07">
      <w:pPr>
        <w:pStyle w:val="a3"/>
        <w:spacing w:beforeAutospacing="0" w:after="0" w:afterAutospacing="0"/>
        <w:jc w:val="both"/>
      </w:pPr>
      <w:r w:rsidRPr="006D2E07">
        <w:t xml:space="preserve">-А.Я. </w:t>
      </w:r>
      <w:proofErr w:type="spellStart"/>
      <w:r w:rsidRPr="006D2E07">
        <w:t>Юдовская</w:t>
      </w:r>
      <w:proofErr w:type="spellEnd"/>
      <w:r w:rsidRPr="006D2E07">
        <w:t>, П.А. Баранов, Л.М.Ванюшкина  Всеобщая история. История нового времени 1500-1800 гг. 7 класс.– М.: Просвещение,2011г.</w:t>
      </w:r>
    </w:p>
    <w:p w:rsidR="006D2E07" w:rsidRPr="006D2E07" w:rsidRDefault="006D2E07" w:rsidP="006D2E07">
      <w:pPr>
        <w:pStyle w:val="a3"/>
        <w:spacing w:beforeAutospacing="0" w:after="0" w:afterAutospacing="0"/>
        <w:jc w:val="both"/>
      </w:pPr>
      <w:r w:rsidRPr="006D2E07">
        <w:t>- А.А.Данилов</w:t>
      </w:r>
      <w:proofErr w:type="gramStart"/>
      <w:r w:rsidRPr="006D2E07">
        <w:t xml:space="preserve"> ,</w:t>
      </w:r>
      <w:proofErr w:type="gramEnd"/>
      <w:r w:rsidRPr="006D2E07">
        <w:t xml:space="preserve"> Л.Г. Косулина Л.Г. История России. 7 класс. - М.: Просвещение;</w:t>
      </w:r>
    </w:p>
    <w:p w:rsidR="006D2E07" w:rsidRPr="006D2E07" w:rsidRDefault="006D2E07" w:rsidP="006D2E07">
      <w:pPr>
        <w:pStyle w:val="a3"/>
        <w:spacing w:beforeAutospacing="0" w:after="0" w:afterAutospacing="0"/>
        <w:jc w:val="both"/>
      </w:pPr>
      <w:r w:rsidRPr="006D2E07">
        <w:t>-А.А. Данилов, Л.Г.  Косулина Л.Г. История России. 8 класс.- М.: Просвещение;</w:t>
      </w:r>
    </w:p>
    <w:p w:rsidR="006D2E07" w:rsidRPr="006D2E07" w:rsidRDefault="006D2E07" w:rsidP="006D2E07">
      <w:pPr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- А.Я.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proofErr w:type="gramStart"/>
      <w:r w:rsidRPr="006D2E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 Баранов П.А., Ванюшкина Л.М. Всеобщая история. Новая история, 1800 – 1900. 8 класс.- М.: Просвещение;</w:t>
      </w:r>
    </w:p>
    <w:p w:rsidR="006D2E07" w:rsidRPr="006D2E07" w:rsidRDefault="006D2E07" w:rsidP="006D2E07">
      <w:pPr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-А.А.Данилов, Л.Г. Косулина  История России.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.: Просвещение;  </w:t>
      </w:r>
    </w:p>
    <w:p w:rsidR="006D2E07" w:rsidRPr="006D2E07" w:rsidRDefault="006D2E07" w:rsidP="006D2E07">
      <w:pPr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О.С.Сороко-Цюпа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 xml:space="preserve">,  А.О </w:t>
      </w:r>
      <w:proofErr w:type="spellStart"/>
      <w:r w:rsidRPr="006D2E07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6D2E07">
        <w:rPr>
          <w:rFonts w:ascii="Times New Roman" w:hAnsi="Times New Roman" w:cs="Times New Roman"/>
          <w:sz w:val="24"/>
          <w:szCs w:val="24"/>
        </w:rPr>
        <w:t>. Всеобщая история.  Новейшая история. - М.: Просвещение.</w:t>
      </w:r>
    </w:p>
    <w:p w:rsidR="006D2E07" w:rsidRPr="006D2E07" w:rsidRDefault="006D2E07" w:rsidP="006D2E07">
      <w:pPr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 xml:space="preserve">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(приказ Министерства образования и науки Российской Федерации от  31.03.2014 г. № 253 «Об утверждении  федерального перечня учебников, рекомендуемых </w:t>
      </w:r>
      <w:r w:rsidRPr="006D2E07">
        <w:rPr>
          <w:rFonts w:ascii="Times New Roman" w:hAnsi="Times New Roman" w:cs="Times New Roman"/>
          <w:sz w:val="24"/>
          <w:szCs w:val="24"/>
        </w:rPr>
        <w:lastRenderedPageBreak/>
        <w:t>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</w:r>
      <w:proofErr w:type="gramEnd"/>
    </w:p>
    <w:p w:rsidR="006D2E07" w:rsidRPr="006D2E07" w:rsidRDefault="006D2E07" w:rsidP="006D2E07">
      <w:pPr>
        <w:tabs>
          <w:tab w:val="left" w:pos="0"/>
        </w:tabs>
        <w:ind w:left="1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         Продолжительность учебного года в  5-9 классах составляет 34 учебных недели. Учебным планом на преподавание учебного предмета «История»  предусмотрено 2 часа в неделю (федеральный компонент) </w:t>
      </w:r>
    </w:p>
    <w:p w:rsidR="006D2E07" w:rsidRPr="006D2E07" w:rsidRDefault="006D2E07" w:rsidP="006D2E0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          В 5-9 классах предусмотрены контрольные работы для проведения входного, рубежного и итогового контроля знаний и умений обучающихся.</w:t>
      </w:r>
    </w:p>
    <w:p w:rsidR="006D2E07" w:rsidRPr="006D2E07" w:rsidRDefault="006D2E07" w:rsidP="006D2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07">
        <w:rPr>
          <w:rFonts w:ascii="Times New Roman" w:hAnsi="Times New Roman" w:cs="Times New Roman"/>
          <w:sz w:val="24"/>
          <w:szCs w:val="24"/>
        </w:rPr>
        <w:t xml:space="preserve">Рабочая программа для 5 класса полностью соответствует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 и составляет 68 часов.  Часы курса Пропедевтики (10 часов)  входят в тематику занятий. Программа для 6 класса состоит из двух частей ( история Отечества с древности до конца </w:t>
      </w:r>
      <w:r w:rsidRPr="006D2E0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D2E07">
        <w:rPr>
          <w:rFonts w:ascii="Times New Roman" w:hAnsi="Times New Roman" w:cs="Times New Roman"/>
          <w:sz w:val="24"/>
          <w:szCs w:val="24"/>
        </w:rPr>
        <w:t xml:space="preserve"> в. и истории Средних веков)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>оторые соответствуют авторской разбивке часов 34 часа  и 34 часа; программы для 7-8 классов: история России  соответствуют авторскому варианту – 42 и 44  часа соответственно, а авторские  программы по Новой истории  для 7-8 классов (30 и 30  часов)   сокращены на 4 часа  (7 класс)  и 6 часов (8 класс) и  составляют 26  и 24 часа соответственн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 на изучение  тем в 7 классе : «Художественная культура Европы», «Реформация и контрреформация в Европе», «Ранние буржуазные революции», «Великая французская революция» вместо  отведенных  4 часов оставлено  3 часа; в 8 классе тема «Становление индустриально общества» (14-3) и тема «Мир во второй половине </w:t>
      </w:r>
      <w:r w:rsidRPr="006D2E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2E07">
        <w:rPr>
          <w:rFonts w:ascii="Times New Roman" w:hAnsi="Times New Roman" w:cs="Times New Roman"/>
          <w:sz w:val="24"/>
          <w:szCs w:val="24"/>
        </w:rPr>
        <w:t xml:space="preserve"> в.» (15-3) сокращены  на 6 часов;  авторский вариант программы  для 9 класса  по истории России  претерпел значительные изменения (68-24=44): на изучение темы «Россия в 1917-1927 гг.» вместо отведенных 14 часов, запланировано 10 часов, на изучение темы «СССР в 1928-1938 </w:t>
      </w:r>
      <w:proofErr w:type="spellStart"/>
      <w:proofErr w:type="gramStart"/>
      <w:r w:rsidRPr="006D2E0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». вместо отведенных 7 часов запланировано 4 часа, темы «СССР в 1945-1952гг.», «СССР в 1953-сер. 60-х гг.», «СССР в сер. 60-х сер. 80-хгг.», «Перестройка в СССР 1985-1991гг.»,  вместо отведенных 4 часов будут изучаться  3 часа, тема «Новая Россия» вместо 6 часов - 1 час; 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 в 9 классе изучается в интеграции с историей России </w:t>
      </w:r>
      <w:r w:rsidRPr="006D2E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D2E07">
        <w:rPr>
          <w:rFonts w:ascii="Times New Roman" w:hAnsi="Times New Roman" w:cs="Times New Roman"/>
          <w:sz w:val="24"/>
          <w:szCs w:val="24"/>
        </w:rPr>
        <w:t xml:space="preserve"> в. и программа так же имеет большие изменения (35-11=24): на изучение темы «Страны Европы и США в 1900-1918 гг.» вместо 6 часов  отведено 4 часа, темы «Версальско-Вашингтонская  система в действии» вместо 10 часов отведено 3 часа, темы «Страны Азии и Латинской Америки в первой половине</w:t>
      </w:r>
      <w:proofErr w:type="gramEnd"/>
      <w:r w:rsidRPr="006D2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E07">
        <w:rPr>
          <w:rFonts w:ascii="Times New Roman" w:hAnsi="Times New Roman" w:cs="Times New Roman"/>
          <w:sz w:val="24"/>
          <w:szCs w:val="24"/>
        </w:rPr>
        <w:t xml:space="preserve">20 века» вместо 3 часов 1 час, темы «Вторая Мировая война» вместо 3 часов отведено 1 час, темы «Мир во второй половине 20 века» вместо 5 часов - 3 часа, темы «Страны и регионы мира  во второй половине 20 века»  вместо 4 часов отведено 6 часов, чтобы полностью освоить учебную программу курса. </w:t>
      </w:r>
      <w:proofErr w:type="gramEnd"/>
    </w:p>
    <w:p w:rsidR="006D2E07" w:rsidRPr="006D2E07" w:rsidRDefault="006D2E07" w:rsidP="006D2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E07" w:rsidRPr="006D2E07" w:rsidRDefault="006D2E07" w:rsidP="006D2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98" w:rsidRPr="006D2E07" w:rsidRDefault="00A75B98">
      <w:pPr>
        <w:rPr>
          <w:rFonts w:ascii="Times New Roman" w:hAnsi="Times New Roman" w:cs="Times New Roman"/>
          <w:sz w:val="24"/>
          <w:szCs w:val="24"/>
        </w:rPr>
      </w:pPr>
    </w:p>
    <w:sectPr w:rsidR="00A75B98" w:rsidRPr="006D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2E07"/>
    <w:rsid w:val="006D2E07"/>
    <w:rsid w:val="00A7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Company>Org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2015-12-18T21:04:00Z</dcterms:created>
  <dcterms:modified xsi:type="dcterms:W3CDTF">2015-12-18T21:05:00Z</dcterms:modified>
</cp:coreProperties>
</file>