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56" w:rsidRPr="00147BC9" w:rsidRDefault="007F4956" w:rsidP="007F4956">
      <w:pPr>
        <w:jc w:val="center"/>
        <w:rPr>
          <w:b/>
          <w:sz w:val="28"/>
          <w:szCs w:val="28"/>
        </w:rPr>
      </w:pPr>
      <w:r w:rsidRPr="00147BC9">
        <w:rPr>
          <w:b/>
          <w:sz w:val="28"/>
          <w:szCs w:val="28"/>
        </w:rPr>
        <w:t>АННОТАЦИЯ</w:t>
      </w:r>
    </w:p>
    <w:p w:rsidR="007F4956" w:rsidRPr="00147BC9" w:rsidRDefault="007F4956" w:rsidP="007F4956">
      <w:pPr>
        <w:ind w:firstLine="709"/>
        <w:rPr>
          <w:b/>
          <w:sz w:val="28"/>
          <w:szCs w:val="28"/>
        </w:rPr>
      </w:pPr>
    </w:p>
    <w:p w:rsidR="007F4956" w:rsidRPr="00147BC9" w:rsidRDefault="007F4956" w:rsidP="007F4956">
      <w:pPr>
        <w:ind w:firstLine="540"/>
        <w:jc w:val="both"/>
        <w:rPr>
          <w:rStyle w:val="FontStyle12"/>
          <w:sz w:val="28"/>
          <w:szCs w:val="28"/>
        </w:rPr>
      </w:pPr>
      <w:r w:rsidRPr="00147BC9">
        <w:rPr>
          <w:color w:val="800000"/>
          <w:sz w:val="28"/>
          <w:szCs w:val="28"/>
        </w:rPr>
        <w:t xml:space="preserve">  </w:t>
      </w:r>
      <w:proofErr w:type="gramStart"/>
      <w:r w:rsidRPr="00147BC9">
        <w:rPr>
          <w:sz w:val="28"/>
          <w:szCs w:val="28"/>
        </w:rPr>
        <w:t xml:space="preserve">Рабочая программа по учебному предмету «Математика» для 6 класса базового уровня составлена в соответствии с требованиями федерального компонента государственного образовательного стандарта основного общего образования, на основе авторской программы Жохова В. И. </w:t>
      </w:r>
      <w:r w:rsidRPr="00147BC9">
        <w:rPr>
          <w:rStyle w:val="FontStyle12"/>
          <w:sz w:val="28"/>
          <w:szCs w:val="28"/>
        </w:rPr>
        <w:t>(Программа.</w:t>
      </w:r>
      <w:proofErr w:type="gramEnd"/>
      <w:r w:rsidRPr="00147BC9">
        <w:rPr>
          <w:rStyle w:val="FontStyle12"/>
          <w:sz w:val="28"/>
          <w:szCs w:val="28"/>
        </w:rPr>
        <w:t xml:space="preserve"> Планирование учебного материала. </w:t>
      </w:r>
      <w:proofErr w:type="gramStart"/>
      <w:r w:rsidRPr="00147BC9">
        <w:rPr>
          <w:rStyle w:val="FontStyle12"/>
          <w:sz w:val="28"/>
          <w:szCs w:val="28"/>
        </w:rPr>
        <w:t>Математика. 5-6 классы /</w:t>
      </w:r>
      <w:r>
        <w:rPr>
          <w:rStyle w:val="FontStyle12"/>
          <w:sz w:val="28"/>
          <w:szCs w:val="28"/>
        </w:rPr>
        <w:t xml:space="preserve"> </w:t>
      </w:r>
      <w:r w:rsidRPr="00147BC9">
        <w:rPr>
          <w:rStyle w:val="FontStyle12"/>
          <w:sz w:val="28"/>
          <w:szCs w:val="28"/>
        </w:rPr>
        <w:t>[</w:t>
      </w:r>
      <w:r>
        <w:rPr>
          <w:rStyle w:val="FontStyle12"/>
          <w:sz w:val="28"/>
          <w:szCs w:val="28"/>
        </w:rPr>
        <w:t>авт. - сост. В.И. Жохов</w:t>
      </w:r>
      <w:r w:rsidRPr="00147BC9">
        <w:rPr>
          <w:rStyle w:val="FontStyle12"/>
          <w:sz w:val="28"/>
          <w:szCs w:val="28"/>
        </w:rPr>
        <w:t xml:space="preserve">] – </w:t>
      </w:r>
      <w:r>
        <w:rPr>
          <w:rStyle w:val="FontStyle12"/>
          <w:sz w:val="28"/>
          <w:szCs w:val="28"/>
        </w:rPr>
        <w:t>2-е изд., стер.</w:t>
      </w:r>
      <w:proofErr w:type="gramEnd"/>
      <w:r>
        <w:rPr>
          <w:rStyle w:val="FontStyle12"/>
          <w:sz w:val="28"/>
          <w:szCs w:val="28"/>
        </w:rPr>
        <w:t xml:space="preserve"> – </w:t>
      </w:r>
      <w:proofErr w:type="gramStart"/>
      <w:r>
        <w:rPr>
          <w:rStyle w:val="FontStyle12"/>
          <w:sz w:val="28"/>
          <w:szCs w:val="28"/>
        </w:rPr>
        <w:t xml:space="preserve">М.: Мнемозина, </w:t>
      </w:r>
      <w:r w:rsidRPr="00147BC9">
        <w:rPr>
          <w:rStyle w:val="FontStyle12"/>
          <w:sz w:val="28"/>
          <w:szCs w:val="28"/>
        </w:rPr>
        <w:t xml:space="preserve">2010. - 31 с.). </w:t>
      </w:r>
      <w:proofErr w:type="gramEnd"/>
    </w:p>
    <w:p w:rsidR="007F4956" w:rsidRPr="00147BC9" w:rsidRDefault="007F4956" w:rsidP="007F4956">
      <w:pPr>
        <w:ind w:firstLine="540"/>
        <w:jc w:val="both"/>
        <w:rPr>
          <w:color w:val="000000"/>
          <w:sz w:val="28"/>
          <w:szCs w:val="28"/>
        </w:rPr>
      </w:pPr>
      <w:r w:rsidRPr="00147BC9">
        <w:rPr>
          <w:sz w:val="28"/>
          <w:szCs w:val="28"/>
        </w:rPr>
        <w:t xml:space="preserve"> Количество часов, отведенное на реализацию программы, - </w:t>
      </w:r>
      <w:r>
        <w:rPr>
          <w:sz w:val="28"/>
          <w:szCs w:val="28"/>
        </w:rPr>
        <w:t>175</w:t>
      </w:r>
      <w:r w:rsidRPr="00147BC9">
        <w:rPr>
          <w:sz w:val="28"/>
          <w:szCs w:val="28"/>
        </w:rPr>
        <w:t xml:space="preserve"> часов, </w:t>
      </w:r>
      <w:r>
        <w:rPr>
          <w:color w:val="000000"/>
          <w:sz w:val="28"/>
          <w:szCs w:val="28"/>
        </w:rPr>
        <w:t>5</w:t>
      </w:r>
      <w:r w:rsidRPr="00147BC9">
        <w:rPr>
          <w:color w:val="000000"/>
          <w:sz w:val="28"/>
          <w:szCs w:val="28"/>
        </w:rPr>
        <w:t xml:space="preserve"> часов в неделю.</w:t>
      </w:r>
    </w:p>
    <w:p w:rsidR="007F4956" w:rsidRPr="00147BC9" w:rsidRDefault="007F4956" w:rsidP="007F4956">
      <w:pPr>
        <w:pStyle w:val="a4"/>
        <w:rPr>
          <w:sz w:val="28"/>
          <w:szCs w:val="28"/>
        </w:rPr>
      </w:pPr>
      <w:r w:rsidRPr="00147BC9">
        <w:rPr>
          <w:sz w:val="28"/>
          <w:szCs w:val="28"/>
        </w:rPr>
        <w:t xml:space="preserve">Рабочая  программа  </w:t>
      </w:r>
      <w:r>
        <w:rPr>
          <w:sz w:val="28"/>
          <w:szCs w:val="28"/>
        </w:rPr>
        <w:t>ориентирована на использование У</w:t>
      </w:r>
      <w:r w:rsidRPr="00147BC9">
        <w:rPr>
          <w:sz w:val="28"/>
          <w:szCs w:val="28"/>
        </w:rPr>
        <w:t>МК</w:t>
      </w:r>
      <w:r>
        <w:rPr>
          <w:sz w:val="28"/>
          <w:szCs w:val="28"/>
        </w:rPr>
        <w:t xml:space="preserve"> </w:t>
      </w:r>
      <w:r w:rsidRPr="00147BC9">
        <w:rPr>
          <w:sz w:val="28"/>
          <w:szCs w:val="28"/>
        </w:rPr>
        <w:t>«Математика»</w:t>
      </w:r>
      <w:r>
        <w:rPr>
          <w:sz w:val="28"/>
          <w:szCs w:val="28"/>
        </w:rPr>
        <w:t xml:space="preserve"> </w:t>
      </w:r>
      <w:r w:rsidRPr="00147BC9">
        <w:rPr>
          <w:rFonts w:eastAsia="Times New Roman"/>
          <w:sz w:val="28"/>
          <w:szCs w:val="28"/>
        </w:rPr>
        <w:t>(базовый уровень)</w:t>
      </w:r>
      <w:r>
        <w:rPr>
          <w:rFonts w:eastAsia="Times New Roman"/>
          <w:sz w:val="28"/>
          <w:szCs w:val="28"/>
        </w:rPr>
        <w:t xml:space="preserve"> </w:t>
      </w:r>
      <w:r w:rsidRPr="00147BC9">
        <w:rPr>
          <w:rFonts w:eastAsia="Times New Roman"/>
          <w:sz w:val="28"/>
          <w:szCs w:val="28"/>
        </w:rPr>
        <w:t>для 6 класса:</w:t>
      </w:r>
    </w:p>
    <w:p w:rsidR="007F4956" w:rsidRPr="00F57DC8" w:rsidRDefault="007F4956" w:rsidP="007F4956">
      <w:pPr>
        <w:jc w:val="both"/>
        <w:rPr>
          <w:sz w:val="28"/>
          <w:szCs w:val="28"/>
        </w:rPr>
      </w:pPr>
      <w:r w:rsidRPr="00F57DC8">
        <w:rPr>
          <w:sz w:val="28"/>
          <w:szCs w:val="28"/>
        </w:rPr>
        <w:t xml:space="preserve">1. </w:t>
      </w:r>
      <w:proofErr w:type="gramStart"/>
      <w:r w:rsidRPr="00F57DC8">
        <w:rPr>
          <w:sz w:val="28"/>
          <w:szCs w:val="28"/>
        </w:rPr>
        <w:t xml:space="preserve">Жохов,  В. И. </w:t>
      </w:r>
      <w:r w:rsidRPr="00F57DC8">
        <w:rPr>
          <w:rStyle w:val="FontStyle12"/>
          <w:sz w:val="28"/>
          <w:szCs w:val="28"/>
        </w:rPr>
        <w:t>(Сборник</w:t>
      </w:r>
      <w:r w:rsidR="00CB1480" w:rsidRPr="00F57DC8">
        <w:rPr>
          <w:rStyle w:val="FontStyle12"/>
          <w:sz w:val="28"/>
          <w:szCs w:val="28"/>
        </w:rPr>
        <w:fldChar w:fldCharType="begin"/>
      </w:r>
      <w:r w:rsidRPr="00F57DC8">
        <w:rPr>
          <w:rStyle w:val="FontStyle12"/>
          <w:sz w:val="28"/>
          <w:szCs w:val="28"/>
        </w:rPr>
        <w:instrText xml:space="preserve"> QUOTE </w:instrText>
      </w:r>
      <w:r w:rsidR="00651366" w:rsidRPr="00CB1480">
        <w:rPr>
          <w:position w:val="-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12.75pt" equationxml="&lt;">
            <v:imagedata r:id="rId4" o:title="" chromakey="white"/>
          </v:shape>
        </w:pict>
      </w:r>
      <w:r w:rsidRPr="00F57DC8">
        <w:rPr>
          <w:rStyle w:val="FontStyle12"/>
          <w:sz w:val="28"/>
          <w:szCs w:val="28"/>
        </w:rPr>
        <w:instrText xml:space="preserve"> </w:instrText>
      </w:r>
      <w:r w:rsidR="00CB1480" w:rsidRPr="00F57DC8">
        <w:rPr>
          <w:rStyle w:val="FontStyle12"/>
          <w:sz w:val="28"/>
          <w:szCs w:val="28"/>
        </w:rPr>
        <w:fldChar w:fldCharType="separate"/>
      </w:r>
      <w:r w:rsidR="00CB1480" w:rsidRPr="00CB1480">
        <w:rPr>
          <w:position w:val="-5"/>
          <w:sz w:val="28"/>
          <w:szCs w:val="28"/>
        </w:rPr>
        <w:pict>
          <v:shape id="_x0000_i1026" type="#_x0000_t75" style="width:5.25pt;height:13.5pt" equationxml="&lt;">
            <v:imagedata r:id="rId4" o:title="" chromakey="white"/>
          </v:shape>
        </w:pict>
      </w:r>
      <w:r w:rsidR="00CB1480" w:rsidRPr="00F57DC8">
        <w:rPr>
          <w:rStyle w:val="FontStyle12"/>
          <w:sz w:val="28"/>
          <w:szCs w:val="28"/>
        </w:rPr>
        <w:fldChar w:fldCharType="end"/>
      </w:r>
      <w:r w:rsidRPr="00F57DC8">
        <w:rPr>
          <w:rStyle w:val="FontStyle12"/>
          <w:sz w:val="28"/>
          <w:szCs w:val="28"/>
        </w:rPr>
        <w:t>«Программа.</w:t>
      </w:r>
      <w:proofErr w:type="gramEnd"/>
      <w:r w:rsidRPr="00F57DC8">
        <w:rPr>
          <w:rStyle w:val="FontStyle12"/>
          <w:sz w:val="28"/>
          <w:szCs w:val="28"/>
        </w:rPr>
        <w:t xml:space="preserve"> Планирование учебного материала. Математика. 5-6 классы» /</w:t>
      </w:r>
      <w:r w:rsidR="00CB1480" w:rsidRPr="00F57DC8">
        <w:rPr>
          <w:rStyle w:val="FontStyle12"/>
          <w:sz w:val="28"/>
          <w:szCs w:val="28"/>
        </w:rPr>
        <w:fldChar w:fldCharType="begin"/>
      </w:r>
      <w:r w:rsidRPr="00F57DC8">
        <w:rPr>
          <w:rStyle w:val="FontStyle12"/>
          <w:sz w:val="28"/>
          <w:szCs w:val="28"/>
        </w:rPr>
        <w:instrText xml:space="preserve"> QUOTE </w:instrText>
      </w:r>
      <w:r w:rsidR="00651366" w:rsidRPr="00CB1480">
        <w:rPr>
          <w:position w:val="-5"/>
          <w:sz w:val="28"/>
          <w:szCs w:val="28"/>
        </w:rPr>
        <w:pict>
          <v:shape id="_x0000_i1027" type="#_x0000_t75" style="width:126.75pt;height:12.75pt" equationxml="&lt;">
            <v:imagedata r:id="rId5" o:title="" chromakey="white"/>
          </v:shape>
        </w:pict>
      </w:r>
      <w:r w:rsidRPr="00F57DC8">
        <w:rPr>
          <w:rStyle w:val="FontStyle12"/>
          <w:sz w:val="28"/>
          <w:szCs w:val="28"/>
        </w:rPr>
        <w:instrText xml:space="preserve"> </w:instrText>
      </w:r>
      <w:r w:rsidR="00CB1480" w:rsidRPr="00F57DC8">
        <w:rPr>
          <w:rStyle w:val="FontStyle12"/>
          <w:sz w:val="28"/>
          <w:szCs w:val="28"/>
        </w:rPr>
        <w:fldChar w:fldCharType="separate"/>
      </w:r>
      <w:r w:rsidR="00CB1480" w:rsidRPr="00CB1480">
        <w:rPr>
          <w:position w:val="-5"/>
          <w:sz w:val="28"/>
          <w:szCs w:val="28"/>
        </w:rPr>
        <w:pict>
          <v:shape id="_x0000_i1028" type="#_x0000_t75" style="width:126.75pt;height:13.5pt" equationxml="&lt;">
            <v:imagedata r:id="rId5" o:title="" chromakey="white"/>
          </v:shape>
        </w:pict>
      </w:r>
      <w:r w:rsidR="00CB1480" w:rsidRPr="00F57DC8">
        <w:rPr>
          <w:rStyle w:val="FontStyle12"/>
          <w:sz w:val="28"/>
          <w:szCs w:val="28"/>
        </w:rPr>
        <w:fldChar w:fldCharType="end"/>
      </w:r>
      <w:proofErr w:type="spellStart"/>
      <w:r w:rsidRPr="00F57DC8">
        <w:rPr>
          <w:rStyle w:val="FontStyle12"/>
          <w:sz w:val="28"/>
          <w:szCs w:val="28"/>
        </w:rPr>
        <w:t>ов</w:t>
      </w:r>
      <w:proofErr w:type="spellEnd"/>
      <w:r w:rsidRPr="00F57DC8">
        <w:rPr>
          <w:rStyle w:val="FontStyle12"/>
          <w:sz w:val="28"/>
          <w:szCs w:val="28"/>
        </w:rPr>
        <w:t>.</w:t>
      </w:r>
      <w:proofErr w:type="gramStart"/>
      <w:r w:rsidRPr="00F57DC8">
        <w:rPr>
          <w:rStyle w:val="FontStyle12"/>
          <w:sz w:val="28"/>
          <w:szCs w:val="28"/>
        </w:rPr>
        <w:t xml:space="preserve"> ]</w:t>
      </w:r>
      <w:proofErr w:type="gramEnd"/>
      <w:r w:rsidRPr="00F57DC8">
        <w:rPr>
          <w:rStyle w:val="FontStyle12"/>
          <w:sz w:val="28"/>
          <w:szCs w:val="28"/>
        </w:rPr>
        <w:t xml:space="preserve"> – 2-е изд., стер. – </w:t>
      </w:r>
      <w:proofErr w:type="gramStart"/>
      <w:r w:rsidRPr="00F57DC8">
        <w:rPr>
          <w:rStyle w:val="FontStyle12"/>
          <w:sz w:val="28"/>
          <w:szCs w:val="28"/>
        </w:rPr>
        <w:t>М.: Мнемозина.2010. - 31 с.)</w:t>
      </w:r>
      <w:proofErr w:type="gramEnd"/>
    </w:p>
    <w:p w:rsidR="007F4956" w:rsidRPr="00F57DC8" w:rsidRDefault="007F4956" w:rsidP="007F4956">
      <w:pPr>
        <w:pStyle w:val="Standard"/>
        <w:rPr>
          <w:rFonts w:cs="Times New Roman"/>
          <w:sz w:val="28"/>
          <w:szCs w:val="28"/>
          <w:lang w:val="ru-RU"/>
        </w:rPr>
      </w:pPr>
      <w:r w:rsidRPr="00F57DC8">
        <w:rPr>
          <w:rFonts w:cs="Times New Roman"/>
          <w:sz w:val="28"/>
          <w:szCs w:val="28"/>
          <w:lang w:val="ru-RU"/>
        </w:rPr>
        <w:t xml:space="preserve">2. </w:t>
      </w:r>
      <w:proofErr w:type="spellStart"/>
      <w:r w:rsidRPr="00F57DC8">
        <w:rPr>
          <w:rFonts w:cs="Times New Roman"/>
          <w:sz w:val="28"/>
          <w:szCs w:val="28"/>
          <w:lang w:val="ru-RU"/>
        </w:rPr>
        <w:t>Виленкин</w:t>
      </w:r>
      <w:proofErr w:type="spellEnd"/>
      <w:r w:rsidRPr="00F57DC8">
        <w:rPr>
          <w:rFonts w:cs="Times New Roman"/>
          <w:sz w:val="28"/>
          <w:szCs w:val="28"/>
          <w:lang w:val="ru-RU"/>
        </w:rPr>
        <w:t xml:space="preserve">, Н.Я. Математика: Учебник для 6 </w:t>
      </w:r>
      <w:proofErr w:type="spellStart"/>
      <w:r w:rsidRPr="00F57DC8">
        <w:rPr>
          <w:rFonts w:cs="Times New Roman"/>
          <w:sz w:val="28"/>
          <w:szCs w:val="28"/>
          <w:lang w:val="ru-RU"/>
        </w:rPr>
        <w:t>кл</w:t>
      </w:r>
      <w:proofErr w:type="spellEnd"/>
      <w:r w:rsidRPr="00F57DC8">
        <w:rPr>
          <w:rFonts w:cs="Times New Roman"/>
          <w:sz w:val="28"/>
          <w:szCs w:val="28"/>
          <w:lang w:val="ru-RU"/>
        </w:rPr>
        <w:t xml:space="preserve">. общеобразовательных учреждений. // </w:t>
      </w:r>
      <w:proofErr w:type="spellStart"/>
      <w:r w:rsidRPr="00F57DC8">
        <w:rPr>
          <w:rFonts w:cs="Times New Roman"/>
          <w:sz w:val="28"/>
          <w:szCs w:val="28"/>
          <w:lang w:val="ru-RU"/>
        </w:rPr>
        <w:t>Виленкин</w:t>
      </w:r>
      <w:proofErr w:type="spellEnd"/>
      <w:r w:rsidRPr="00F57DC8">
        <w:rPr>
          <w:rFonts w:cs="Times New Roman"/>
          <w:sz w:val="28"/>
          <w:szCs w:val="28"/>
          <w:lang w:val="ru-RU"/>
        </w:rPr>
        <w:t xml:space="preserve">, Н.Я Жохов, В.И. , Чесноков, А.С. , </w:t>
      </w:r>
      <w:proofErr w:type="spellStart"/>
      <w:r w:rsidRPr="00F57DC8">
        <w:rPr>
          <w:rFonts w:cs="Times New Roman"/>
          <w:sz w:val="28"/>
          <w:szCs w:val="28"/>
          <w:lang w:val="ru-RU"/>
        </w:rPr>
        <w:t>Шварцбурд</w:t>
      </w:r>
      <w:proofErr w:type="spellEnd"/>
      <w:r w:rsidRPr="00F57DC8">
        <w:rPr>
          <w:rFonts w:cs="Times New Roman"/>
          <w:sz w:val="28"/>
          <w:szCs w:val="28"/>
          <w:lang w:val="ru-RU"/>
        </w:rPr>
        <w:t xml:space="preserve">, С.И.// - М.: Мнемозина,  2007.  -  278 </w:t>
      </w:r>
      <w:proofErr w:type="gramStart"/>
      <w:r w:rsidRPr="00F57DC8">
        <w:rPr>
          <w:rFonts w:cs="Times New Roman"/>
          <w:sz w:val="28"/>
          <w:szCs w:val="28"/>
          <w:lang w:val="ru-RU"/>
        </w:rPr>
        <w:t>с</w:t>
      </w:r>
      <w:proofErr w:type="gramEnd"/>
      <w:r w:rsidRPr="00F57DC8">
        <w:rPr>
          <w:rFonts w:cs="Times New Roman"/>
          <w:sz w:val="28"/>
          <w:szCs w:val="28"/>
          <w:lang w:val="ru-RU"/>
        </w:rPr>
        <w:t>.</w:t>
      </w:r>
    </w:p>
    <w:p w:rsidR="007F4956" w:rsidRPr="00F57DC8" w:rsidRDefault="007F4956" w:rsidP="007F4956">
      <w:pPr>
        <w:shd w:val="clear" w:color="auto" w:fill="FFFFFF"/>
        <w:rPr>
          <w:sz w:val="28"/>
          <w:szCs w:val="28"/>
        </w:rPr>
      </w:pPr>
      <w:r w:rsidRPr="00F57DC8">
        <w:rPr>
          <w:sz w:val="28"/>
          <w:szCs w:val="28"/>
        </w:rPr>
        <w:t xml:space="preserve">3. Чесноков, А.С.  Дидактические материалы по математике: 6 класс:  практикум // Чесноков, А.С.  </w:t>
      </w:r>
      <w:proofErr w:type="spellStart"/>
      <w:r w:rsidRPr="00F57DC8">
        <w:rPr>
          <w:sz w:val="28"/>
          <w:szCs w:val="28"/>
        </w:rPr>
        <w:t>Нешков</w:t>
      </w:r>
      <w:proofErr w:type="spellEnd"/>
      <w:r w:rsidRPr="00F57DC8">
        <w:rPr>
          <w:sz w:val="28"/>
          <w:szCs w:val="28"/>
        </w:rPr>
        <w:t xml:space="preserve">, К.И.// - М.: </w:t>
      </w:r>
      <w:proofErr w:type="spellStart"/>
      <w:r w:rsidRPr="00F57DC8">
        <w:rPr>
          <w:sz w:val="28"/>
          <w:szCs w:val="28"/>
        </w:rPr>
        <w:t>Академкнига</w:t>
      </w:r>
      <w:proofErr w:type="spellEnd"/>
      <w:r w:rsidRPr="00F57DC8">
        <w:rPr>
          <w:sz w:val="28"/>
          <w:szCs w:val="28"/>
        </w:rPr>
        <w:t xml:space="preserve">, 2012. </w:t>
      </w:r>
    </w:p>
    <w:p w:rsidR="007F4956" w:rsidRPr="00147BC9" w:rsidRDefault="007F4956" w:rsidP="007F4956">
      <w:pPr>
        <w:ind w:firstLine="540"/>
        <w:rPr>
          <w:sz w:val="28"/>
          <w:szCs w:val="28"/>
        </w:rPr>
      </w:pPr>
      <w:r w:rsidRPr="00147BC9">
        <w:rPr>
          <w:bCs/>
          <w:iCs/>
          <w:sz w:val="28"/>
          <w:szCs w:val="28"/>
        </w:rPr>
        <w:t>Предполагаемые формы контроля:</w:t>
      </w:r>
      <w:r w:rsidRPr="00147BC9">
        <w:rPr>
          <w:rFonts w:eastAsia="Calibri"/>
          <w:sz w:val="28"/>
          <w:szCs w:val="28"/>
        </w:rPr>
        <w:t xml:space="preserve"> </w:t>
      </w:r>
      <w:r w:rsidRPr="00147BC9">
        <w:rPr>
          <w:sz w:val="28"/>
          <w:szCs w:val="28"/>
        </w:rPr>
        <w:t xml:space="preserve">фронтальный, индивидуальный, групповой. </w:t>
      </w:r>
      <w:r w:rsidRPr="00147BC9">
        <w:rPr>
          <w:sz w:val="28"/>
          <w:szCs w:val="28"/>
        </w:rPr>
        <w:br/>
        <w:t>Методы контроля: устный опрос, контрольная работа, тестирование, самостоятельная работа.</w:t>
      </w:r>
    </w:p>
    <w:p w:rsidR="007F4956" w:rsidRPr="00147BC9" w:rsidRDefault="007F4956" w:rsidP="007F4956">
      <w:pPr>
        <w:ind w:firstLine="426"/>
        <w:jc w:val="both"/>
        <w:rPr>
          <w:sz w:val="28"/>
          <w:szCs w:val="28"/>
        </w:rPr>
      </w:pPr>
    </w:p>
    <w:p w:rsidR="007F4956" w:rsidRPr="00147BC9" w:rsidRDefault="007F4956" w:rsidP="007F4956">
      <w:pPr>
        <w:ind w:firstLine="426"/>
        <w:jc w:val="both"/>
        <w:rPr>
          <w:sz w:val="28"/>
          <w:szCs w:val="28"/>
        </w:rPr>
      </w:pPr>
    </w:p>
    <w:p w:rsidR="007F4956" w:rsidRPr="00147BC9" w:rsidRDefault="007F4956" w:rsidP="007F4956">
      <w:pPr>
        <w:rPr>
          <w:sz w:val="28"/>
          <w:szCs w:val="28"/>
        </w:rPr>
      </w:pPr>
    </w:p>
    <w:p w:rsidR="006E57D1" w:rsidRDefault="006E57D1"/>
    <w:sectPr w:rsidR="006E57D1" w:rsidSect="0071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4956"/>
    <w:rsid w:val="00651366"/>
    <w:rsid w:val="006E57D1"/>
    <w:rsid w:val="007F4956"/>
    <w:rsid w:val="00CB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7F4956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7F495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3">
    <w:name w:val="Без интервала Знак"/>
    <w:basedOn w:val="a0"/>
    <w:link w:val="a4"/>
    <w:uiPriority w:val="1"/>
    <w:locked/>
    <w:rsid w:val="007F4956"/>
    <w:rPr>
      <w:rFonts w:ascii="Times New Roman" w:hAnsi="Times New Roman"/>
      <w:sz w:val="24"/>
    </w:rPr>
  </w:style>
  <w:style w:type="paragraph" w:styleId="a4">
    <w:name w:val="No Spacing"/>
    <w:link w:val="a3"/>
    <w:uiPriority w:val="1"/>
    <w:qFormat/>
    <w:rsid w:val="007F495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>Org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2015-12-18T20:55:00Z</dcterms:created>
  <dcterms:modified xsi:type="dcterms:W3CDTF">2015-12-18T20:58:00Z</dcterms:modified>
</cp:coreProperties>
</file>