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42" w:rsidRDefault="00654C42" w:rsidP="00654C4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54C42" w:rsidRDefault="00654C42" w:rsidP="00654C42">
      <w:pPr>
        <w:pStyle w:val="a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</w:t>
      </w:r>
    </w:p>
    <w:p w:rsidR="00654C42" w:rsidRDefault="00654C42" w:rsidP="00654C42">
      <w:pPr>
        <w:pStyle w:val="a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рабочей программе по учебному предмету «Литература» </w:t>
      </w:r>
    </w:p>
    <w:p w:rsidR="00654C42" w:rsidRDefault="00654C42" w:rsidP="00654C42">
      <w:pPr>
        <w:pStyle w:val="a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10-11 класс (базовый уровень)</w:t>
      </w:r>
    </w:p>
    <w:p w:rsidR="00654C42" w:rsidRDefault="00654C42" w:rsidP="00654C42">
      <w:pPr>
        <w:pStyle w:val="a4"/>
        <w:jc w:val="center"/>
        <w:rPr>
          <w:b/>
          <w:sz w:val="20"/>
          <w:szCs w:val="20"/>
        </w:rPr>
      </w:pPr>
    </w:p>
    <w:p w:rsidR="00654C42" w:rsidRDefault="00654C42" w:rsidP="00654C4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Рабочая программа по учебному курсу «Литература»  10-11 классы (базовый уровень) составлена на основе Программы по литературе для 5 – 11 классов общеобразовательной школы, авторы-составители: С.А.Зинин, </w:t>
      </w:r>
      <w:proofErr w:type="spellStart"/>
      <w:r>
        <w:rPr>
          <w:rFonts w:ascii="Times New Roman" w:hAnsi="Times New Roman" w:cs="Times New Roman"/>
          <w:sz w:val="20"/>
          <w:szCs w:val="20"/>
        </w:rPr>
        <w:t>В.А.Чалмаев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(Программы по литературе для 5 – 11 классов общеобразовательной школы/ Авт.-сост.: Г.С.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Меркин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С.А. Зинин, В.А.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Чалмаев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– 4-е изд.,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.. и доп. – М.: ООО «ТИД «Русское слово – РС», 2008. – 200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.).</w:t>
      </w:r>
    </w:p>
    <w:p w:rsidR="00654C42" w:rsidRDefault="00654C42" w:rsidP="00654C42">
      <w:pPr>
        <w:spacing w:before="6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реализацию рабочей программы отводится 105 часов (3 часа в неделю) в 10 классе, 102 часа в 11 классе (3 часа в неделю).</w:t>
      </w:r>
    </w:p>
    <w:p w:rsidR="00654C42" w:rsidRDefault="00654C42" w:rsidP="00654C42">
      <w:pPr>
        <w:spacing w:before="6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Используется 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УМК под ред. Г.С. </w:t>
      </w:r>
      <w:proofErr w:type="spellStart"/>
      <w:r>
        <w:rPr>
          <w:rFonts w:ascii="Times New Roman" w:hAnsi="Times New Roman" w:cs="Times New Roman"/>
          <w:spacing w:val="-6"/>
          <w:sz w:val="20"/>
          <w:szCs w:val="20"/>
        </w:rPr>
        <w:t>Меркина</w:t>
      </w:r>
      <w:proofErr w:type="spellEnd"/>
      <w:r>
        <w:rPr>
          <w:rFonts w:ascii="Times New Roman" w:hAnsi="Times New Roman" w:cs="Times New Roman"/>
          <w:spacing w:val="-6"/>
          <w:sz w:val="20"/>
          <w:szCs w:val="20"/>
        </w:rPr>
        <w:t xml:space="preserve">, рекомендованный </w:t>
      </w:r>
      <w:proofErr w:type="spellStart"/>
      <w:r>
        <w:rPr>
          <w:rFonts w:ascii="Times New Roman" w:hAnsi="Times New Roman" w:cs="Times New Roman"/>
          <w:spacing w:val="-6"/>
          <w:sz w:val="20"/>
          <w:szCs w:val="20"/>
        </w:rPr>
        <w:t>Минобрнауки</w:t>
      </w:r>
      <w:proofErr w:type="spellEnd"/>
      <w:r>
        <w:rPr>
          <w:rFonts w:ascii="Times New Roman" w:hAnsi="Times New Roman" w:cs="Times New Roman"/>
          <w:spacing w:val="-6"/>
          <w:sz w:val="20"/>
          <w:szCs w:val="20"/>
        </w:rPr>
        <w:t xml:space="preserve"> РФ и департаментом образования Белгородской области к применению в образовательном процессе в общеобразовательных учреждениях на 2014 – 2015 год. В состав УМК Г.С. </w:t>
      </w:r>
      <w:proofErr w:type="spellStart"/>
      <w:r>
        <w:rPr>
          <w:rFonts w:ascii="Times New Roman" w:hAnsi="Times New Roman" w:cs="Times New Roman"/>
          <w:spacing w:val="-6"/>
          <w:sz w:val="20"/>
          <w:szCs w:val="20"/>
        </w:rPr>
        <w:t>Меркина</w:t>
      </w:r>
      <w:proofErr w:type="spellEnd"/>
      <w:r>
        <w:rPr>
          <w:rFonts w:ascii="Times New Roman" w:hAnsi="Times New Roman" w:cs="Times New Roman"/>
          <w:spacing w:val="-6"/>
          <w:sz w:val="20"/>
          <w:szCs w:val="20"/>
        </w:rPr>
        <w:t xml:space="preserve"> входит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чебник: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Сахаров, В.И., Зинин, С.А. Литература. 10 класс/Сахаров В.И., Зинин С.А., Литература. 10 класс: Учебник для общеобразовательных учреждений: В 2 ч. – М.: ООО «ТИД «Русское слов - РС», 2009.  – 336 с., а также </w:t>
      </w:r>
      <w:r>
        <w:rPr>
          <w:rFonts w:ascii="Times New Roman" w:hAnsi="Times New Roman" w:cs="Times New Roman"/>
          <w:spacing w:val="-6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чебник: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Чалмаев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В.А., Зинин, С.А. Литература. 11класс/ </w:t>
      </w:r>
      <w:proofErr w:type="spellStart"/>
      <w:r>
        <w:rPr>
          <w:rFonts w:ascii="Times New Roman" w:hAnsi="Times New Roman" w:cs="Times New Roman"/>
          <w:sz w:val="20"/>
          <w:szCs w:val="20"/>
        </w:rPr>
        <w:t>Чалмаев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В.А., Зинин С.А. Литература. 11 класс: Учебник для общеобразовательных учреждений: В 2 ч. - М.: ООО «ТИД «Русское слово - РС», 2009.- 456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54C42" w:rsidRDefault="00654C42" w:rsidP="00654C42">
      <w:pPr>
        <w:pStyle w:val="a4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Предполагаемые формы контроля: индивидуальный, групповой, фронтальный. </w:t>
      </w:r>
    </w:p>
    <w:p w:rsidR="00654C42" w:rsidRDefault="00654C42" w:rsidP="00654C42">
      <w:pPr>
        <w:pStyle w:val="a4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Методы контроля: сочинение, тестирование.</w:t>
      </w:r>
    </w:p>
    <w:p w:rsidR="00654C42" w:rsidRDefault="00654C42" w:rsidP="00654C42">
      <w:pPr>
        <w:rPr>
          <w:rFonts w:ascii="Times New Roman" w:hAnsi="Times New Roman" w:cs="Times New Roman"/>
          <w:sz w:val="20"/>
          <w:szCs w:val="20"/>
        </w:rPr>
      </w:pPr>
    </w:p>
    <w:p w:rsidR="008D124F" w:rsidRDefault="008D124F"/>
    <w:sectPr w:rsidR="008D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4C42"/>
    <w:rsid w:val="00654C42"/>
    <w:rsid w:val="008D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54C42"/>
    <w:rPr>
      <w:rFonts w:ascii="Times New Roman" w:hAnsi="Times New Roman" w:cs="Times New Roman"/>
      <w:sz w:val="24"/>
    </w:rPr>
  </w:style>
  <w:style w:type="paragraph" w:styleId="a4">
    <w:name w:val="No Spacing"/>
    <w:link w:val="a3"/>
    <w:uiPriority w:val="1"/>
    <w:qFormat/>
    <w:rsid w:val="00654C42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Org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2015-12-18T17:13:00Z</dcterms:created>
  <dcterms:modified xsi:type="dcterms:W3CDTF">2015-12-18T17:14:00Z</dcterms:modified>
</cp:coreProperties>
</file>