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FB" w:rsidRDefault="00275EFB" w:rsidP="00007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873"/>
        <w:gridCol w:w="3235"/>
      </w:tblGrid>
      <w:tr w:rsidR="00275EFB" w:rsidRPr="00C73074" w:rsidTr="00756046">
        <w:tc>
          <w:tcPr>
            <w:tcW w:w="3463" w:type="dxa"/>
          </w:tcPr>
          <w:p w:rsidR="00275EFB" w:rsidRPr="00C73074" w:rsidRDefault="00275EFB" w:rsidP="00756046">
            <w:pPr>
              <w:spacing w:before="115" w:after="173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на заседании педагогического совета</w:t>
            </w:r>
          </w:p>
          <w:p w:rsidR="00275EFB" w:rsidRPr="00C73074" w:rsidRDefault="00275EFB" w:rsidP="00756046">
            <w:pPr>
              <w:spacing w:before="115" w:after="173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Pr="00C7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</w:t>
            </w:r>
            <w:r w:rsidRPr="00C7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</w:t>
            </w:r>
          </w:p>
        </w:tc>
        <w:tc>
          <w:tcPr>
            <w:tcW w:w="2873" w:type="dxa"/>
          </w:tcPr>
          <w:p w:rsidR="00275EFB" w:rsidRDefault="00275EFB" w:rsidP="007560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на Управляющем совете</w:t>
            </w:r>
          </w:p>
          <w:p w:rsidR="00275EFB" w:rsidRPr="00C73074" w:rsidRDefault="00275EFB" w:rsidP="007560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 4  от 26.08.2013 г</w:t>
            </w:r>
          </w:p>
        </w:tc>
        <w:tc>
          <w:tcPr>
            <w:tcW w:w="3235" w:type="dxa"/>
          </w:tcPr>
          <w:p w:rsidR="00275EFB" w:rsidRPr="00C73074" w:rsidRDefault="00275EFB" w:rsidP="007560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3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Введено в действие приказом директора МБОУ «СОШ с. Лозное»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180 </w:t>
            </w:r>
            <w:r w:rsidRPr="00C73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26.08.2013 г</w:t>
            </w:r>
            <w:proofErr w:type="gramEnd"/>
          </w:p>
        </w:tc>
      </w:tr>
    </w:tbl>
    <w:p w:rsidR="00275EFB" w:rsidRDefault="00275EFB" w:rsidP="00007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75EFB" w:rsidRDefault="00275EFB" w:rsidP="00007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ПОЛОЖЕНИЕ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о Совете учащихся</w:t>
      </w:r>
    </w:p>
    <w:p w:rsidR="00E16B03" w:rsidRDefault="00007F5A" w:rsidP="00007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МБОУ «СОШ с. Лозное»</w:t>
      </w:r>
    </w:p>
    <w:p w:rsidR="00007F5A" w:rsidRPr="00007F5A" w:rsidRDefault="00007F5A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 xml:space="preserve">1.1. Положение о Совете учащихся </w:t>
      </w:r>
      <w:r w:rsidR="00145314">
        <w:rPr>
          <w:rFonts w:ascii="TimesNewRomanPSMT" w:hAnsi="TimesNewRomanPSMT" w:cs="TimesNewRomanPSMT"/>
          <w:sz w:val="24"/>
          <w:szCs w:val="24"/>
        </w:rPr>
        <w:t>МБОУ «СОШ с. Лозное»</w:t>
      </w:r>
      <w:r w:rsidRPr="00007F5A">
        <w:rPr>
          <w:rFonts w:ascii="TimesNewRomanPSMT" w:hAnsi="TimesNewRomanPSMT" w:cs="TimesNewRomanPSMT"/>
          <w:sz w:val="24"/>
          <w:szCs w:val="24"/>
        </w:rPr>
        <w:t xml:space="preserve"> (далее – Школа) разработано в соответствии с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 xml:space="preserve">Федеральным законом № 273-ФЗ «Об образовании в </w:t>
      </w:r>
      <w:proofErr w:type="gramStart"/>
      <w:r w:rsidRPr="00007F5A">
        <w:rPr>
          <w:rFonts w:ascii="TimesNewRomanPSMT" w:hAnsi="TimesNewRomanPSMT" w:cs="TimesNewRomanPSMT"/>
          <w:sz w:val="24"/>
          <w:szCs w:val="24"/>
        </w:rPr>
        <w:t>Российской</w:t>
      </w:r>
      <w:proofErr w:type="gramEnd"/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Федерации», Уставом школы.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1.2. В Школе могут создаваться на добровольной основе органы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ученического самоуправления и ученические организации. Школа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представляет представителям ученических организаций необходимую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информацию и допускает их к участию в заседаниях органов управления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Школой при обсуждении вопросов, затрагивающих права и обязанности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учащихся.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1.3. Высшим органом ученического самоуправления является Совет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учащихся. Совет учащихся (далее – Совет) избирается и действует в целях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осуществления самоуправленческих начал, развития инициативы коллектива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учащихся, реализации прав учащихся и обучения основам демократических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отношений.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2. Цели и задачи Совета учащихся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2.1. Организация жизнедеятельности школьного коллектива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(подготовка и проведение внеклассных и внешкольных мероприятий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учреждения, реализация социально-значимых проектов).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2.2. Создание условий для реализации способностей, творческого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потенциала личности учащихся.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2.3. Воспитание гражданственности, трудолюбия, уважения к правам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и свободам человека, любви к окружающей природе, родному краю, семье,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формирования здорового образа жизни.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2.4. Выражение мнения при разработке и принятии локальных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нормативных актов, затрагивающих права и интересы учащихся.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2.5. Обеспечение представления и защиты прав и интересов учащихся.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2.6. Содействие созданию условий для эффективного взаимодействия</w:t>
      </w:r>
      <w:r w:rsid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учащихся, их родителей и учителей в управлении Школой.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 xml:space="preserve">3 </w:t>
      </w: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Права Совета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Совет имеет право: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3.1. Обращаться к администрации по вопросам:</w:t>
      </w:r>
    </w:p>
    <w:p w:rsidR="00E16B03" w:rsidRPr="00145314" w:rsidRDefault="00E16B03" w:rsidP="001453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5314">
        <w:rPr>
          <w:rFonts w:ascii="TimesNewRomanPSMT" w:hAnsi="TimesNewRomanPSMT" w:cs="TimesNewRomanPSMT"/>
          <w:sz w:val="24"/>
          <w:szCs w:val="24"/>
        </w:rPr>
        <w:t>консультирования по нормативно-правовому обеспечению</w:t>
      </w:r>
      <w:r w:rsidR="00145314" w:rsidRPr="001453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5314">
        <w:rPr>
          <w:rFonts w:ascii="TimesNewRomanPSMT" w:hAnsi="TimesNewRomanPSMT" w:cs="TimesNewRomanPSMT"/>
          <w:sz w:val="24"/>
          <w:szCs w:val="24"/>
        </w:rPr>
        <w:t>деятельности Совета;</w:t>
      </w:r>
    </w:p>
    <w:p w:rsidR="00E16B03" w:rsidRPr="00145314" w:rsidRDefault="00E16B03" w:rsidP="001453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5314">
        <w:rPr>
          <w:rFonts w:ascii="TimesNewRomanPSMT" w:hAnsi="TimesNewRomanPSMT" w:cs="TimesNewRomanPSMT"/>
          <w:sz w:val="24"/>
          <w:szCs w:val="24"/>
        </w:rPr>
        <w:t>оптимизации процесса обучения и управления учреждением;</w:t>
      </w:r>
    </w:p>
    <w:p w:rsidR="00E16B03" w:rsidRPr="00145314" w:rsidRDefault="00E16B03" w:rsidP="001453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5314">
        <w:rPr>
          <w:rFonts w:ascii="TimesNewRomanPSMT" w:hAnsi="TimesNewRomanPSMT" w:cs="TimesNewRomanPSMT"/>
          <w:sz w:val="24"/>
          <w:szCs w:val="24"/>
        </w:rPr>
        <w:t>поощрения учащихся.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3.2. Осуществлять:</w:t>
      </w:r>
    </w:p>
    <w:p w:rsidR="00E16B03" w:rsidRPr="00FC44BD" w:rsidRDefault="00E16B03" w:rsidP="00FC44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представление интересов учащихся в комиссии по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урегулированию споров между участниками образовательных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отношений;</w:t>
      </w:r>
    </w:p>
    <w:p w:rsidR="00E16B03" w:rsidRPr="00FC44BD" w:rsidRDefault="00E16B03" w:rsidP="00FC44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взаимодействие с молодежными и детскими организациями всех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уровней;</w:t>
      </w:r>
    </w:p>
    <w:p w:rsidR="00E16B03" w:rsidRPr="00FC44BD" w:rsidRDefault="00E16B03" w:rsidP="00FC44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проведение опросов и референдумов среди учащихся;</w:t>
      </w:r>
    </w:p>
    <w:p w:rsidR="00E16B03" w:rsidRPr="00FC44BD" w:rsidRDefault="00E16B03" w:rsidP="00FC44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lastRenderedPageBreak/>
        <w:t>внесение изменений и дополнений в настоящее Положение;</w:t>
      </w:r>
    </w:p>
    <w:p w:rsidR="00E16B03" w:rsidRPr="00FC44BD" w:rsidRDefault="00E16B03" w:rsidP="00FC44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иные полномочия в соответствии с действующим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законодательством.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 xml:space="preserve">3.3. Принимать участие </w:t>
      </w:r>
      <w:proofErr w:type="gramStart"/>
      <w:r w:rsidRPr="00007F5A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007F5A">
        <w:rPr>
          <w:rFonts w:ascii="TimesNewRomanPSMT" w:hAnsi="TimesNewRomanPSMT" w:cs="TimesNewRomanPSMT"/>
          <w:sz w:val="24"/>
          <w:szCs w:val="24"/>
        </w:rPr>
        <w:t>:</w:t>
      </w:r>
    </w:p>
    <w:p w:rsidR="00E16B03" w:rsidRPr="00FC44BD" w:rsidRDefault="00E16B03" w:rsidP="00FC44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разработке локальных актов Учреждения в пределах своей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компетенции;</w:t>
      </w:r>
    </w:p>
    <w:p w:rsidR="00E16B03" w:rsidRPr="00FC44BD" w:rsidRDefault="00E16B03" w:rsidP="00FC44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C44BD">
        <w:rPr>
          <w:rFonts w:ascii="TimesNewRomanPSMT" w:hAnsi="TimesNewRomanPSMT" w:cs="TimesNewRomanPSMT"/>
          <w:sz w:val="24"/>
          <w:szCs w:val="24"/>
        </w:rPr>
        <w:t>планировании</w:t>
      </w:r>
      <w:proofErr w:type="gramEnd"/>
      <w:r w:rsidRPr="00FC44BD">
        <w:rPr>
          <w:rFonts w:ascii="TimesNewRomanPSMT" w:hAnsi="TimesNewRomanPSMT" w:cs="TimesNewRomanPSMT"/>
          <w:sz w:val="24"/>
          <w:szCs w:val="24"/>
        </w:rPr>
        <w:t>, организации и проведении школьных мероприятий;</w:t>
      </w:r>
    </w:p>
    <w:p w:rsidR="00E16B03" w:rsidRPr="00FC44BD" w:rsidRDefault="00E16B03" w:rsidP="00FC44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C44BD">
        <w:rPr>
          <w:rFonts w:ascii="TimesNewRomanPSMT" w:hAnsi="TimesNewRomanPSMT" w:cs="TimesNewRomanPSMT"/>
          <w:sz w:val="24"/>
          <w:szCs w:val="24"/>
        </w:rPr>
        <w:t>установлении</w:t>
      </w:r>
      <w:proofErr w:type="gramEnd"/>
      <w:r w:rsidRPr="00FC44BD">
        <w:rPr>
          <w:rFonts w:ascii="TimesNewRomanPSMT" w:hAnsi="TimesNewRomanPSMT" w:cs="TimesNewRomanPSMT"/>
          <w:sz w:val="24"/>
          <w:szCs w:val="24"/>
        </w:rPr>
        <w:t xml:space="preserve"> требований к одежде учащихся;</w:t>
      </w:r>
    </w:p>
    <w:p w:rsidR="00E16B03" w:rsidRPr="00FC44BD" w:rsidRDefault="00E16B03" w:rsidP="00FC44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C44BD">
        <w:rPr>
          <w:rFonts w:ascii="TimesNewRomanPSMT" w:hAnsi="TimesNewRomanPSMT" w:cs="TimesNewRomanPSMT"/>
          <w:sz w:val="24"/>
          <w:szCs w:val="24"/>
        </w:rPr>
        <w:t>проведении</w:t>
      </w:r>
      <w:proofErr w:type="gramEnd"/>
      <w:r w:rsidRPr="00FC44BD">
        <w:rPr>
          <w:rFonts w:ascii="TimesNewRomanPSMT" w:hAnsi="TimesNewRomanPSMT" w:cs="TimesNewRomanPSMT"/>
          <w:sz w:val="24"/>
          <w:szCs w:val="24"/>
        </w:rPr>
        <w:t xml:space="preserve"> опросов среди учащихся и родителей в пределах своей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компетенции;</w:t>
      </w:r>
    </w:p>
    <w:p w:rsidR="00E16B03" w:rsidRPr="00FC44BD" w:rsidRDefault="00E16B03" w:rsidP="00FC44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C44BD">
        <w:rPr>
          <w:rFonts w:ascii="TimesNewRomanPSMT" w:hAnsi="TimesNewRomanPSMT" w:cs="TimesNewRomanPSMT"/>
          <w:sz w:val="24"/>
          <w:szCs w:val="24"/>
        </w:rPr>
        <w:t>проведении</w:t>
      </w:r>
      <w:proofErr w:type="gramEnd"/>
      <w:r w:rsidRPr="00FC44BD">
        <w:rPr>
          <w:rFonts w:ascii="TimesNewRomanPSMT" w:hAnsi="TimesNewRomanPSMT" w:cs="TimesNewRomanPSMT"/>
          <w:sz w:val="24"/>
          <w:szCs w:val="24"/>
        </w:rPr>
        <w:t xml:space="preserve"> мониторинга участия классов в общешкольных делах;</w:t>
      </w:r>
    </w:p>
    <w:p w:rsidR="00E16B03" w:rsidRPr="00FC44BD" w:rsidRDefault="00E16B03" w:rsidP="00FC44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C44BD">
        <w:rPr>
          <w:rFonts w:ascii="TimesNewRomanPSMT" w:hAnsi="TimesNewRomanPSMT" w:cs="TimesNewRomanPSMT"/>
          <w:sz w:val="24"/>
          <w:szCs w:val="24"/>
        </w:rPr>
        <w:t>поддержании</w:t>
      </w:r>
      <w:proofErr w:type="gramEnd"/>
      <w:r w:rsidRPr="00FC44BD">
        <w:rPr>
          <w:rFonts w:ascii="TimesNewRomanPSMT" w:hAnsi="TimesNewRomanPSMT" w:cs="TimesNewRomanPSMT"/>
          <w:sz w:val="24"/>
          <w:szCs w:val="24"/>
        </w:rPr>
        <w:t xml:space="preserve"> дисциплины и порядка в учреждении.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3.4. Пользоваться:</w:t>
      </w:r>
    </w:p>
    <w:p w:rsidR="00E16B03" w:rsidRPr="00FC44BD" w:rsidRDefault="00E16B03" w:rsidP="00FC44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материально-технической базой Учреждения и иных организаций,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сотрудничающих с Учреждением, по согласованию с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администрацией;</w:t>
      </w:r>
    </w:p>
    <w:p w:rsidR="00E16B03" w:rsidRPr="00FC44BD" w:rsidRDefault="00E16B03" w:rsidP="00FC44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информационными средствами Учреждения (стендами, печатными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изданиями и т.п.);</w:t>
      </w:r>
    </w:p>
    <w:p w:rsidR="00E16B03" w:rsidRPr="00FC44BD" w:rsidRDefault="00E16B03" w:rsidP="00FC44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организационной поддержкой администрации при подготовке и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проведении массовых мероприятий.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4 Ответственность Совета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 xml:space="preserve">Совет несет ответственность </w:t>
      </w:r>
      <w:proofErr w:type="gramStart"/>
      <w:r w:rsidRPr="00007F5A"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 w:rsidRPr="00007F5A">
        <w:rPr>
          <w:rFonts w:ascii="TimesNewRomanPSMT" w:hAnsi="TimesNewRomanPSMT" w:cs="TimesNewRomanPSMT"/>
          <w:sz w:val="24"/>
          <w:szCs w:val="24"/>
        </w:rPr>
        <w:t>:</w:t>
      </w:r>
    </w:p>
    <w:p w:rsidR="00FC44BD" w:rsidRDefault="00E16B03" w:rsidP="00FC44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выполнение плана работы;</w:t>
      </w:r>
    </w:p>
    <w:p w:rsidR="00E16B03" w:rsidRPr="00FC44BD" w:rsidRDefault="00E16B03" w:rsidP="00FC44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соответствие принятых решений действующему законодательству</w:t>
      </w:r>
    </w:p>
    <w:p w:rsidR="00E16B03" w:rsidRPr="00FC44BD" w:rsidRDefault="00E16B03" w:rsidP="00FC44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Российской Федерации и локальным актам Учреждения;</w:t>
      </w:r>
    </w:p>
    <w:p w:rsidR="00E16B03" w:rsidRPr="00FC44BD" w:rsidRDefault="00E16B03" w:rsidP="00FC44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выполнение принятых решений и рекомендаций.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7F5A">
        <w:rPr>
          <w:rFonts w:ascii="TimesNewRomanPS-BoldMT" w:hAnsi="TimesNewRomanPS-BoldMT" w:cs="TimesNewRomanPS-BoldMT"/>
          <w:b/>
          <w:bCs/>
          <w:sz w:val="24"/>
          <w:szCs w:val="24"/>
        </w:rPr>
        <w:t>5 Порядок организации деятельности Совета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5.1. В состав Совета входят по одному представителю от 5-11-х классов,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выбираемому открытым голосованием на классном собрании в сентябре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месяце. Совет избирается сроком на один год.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5.2. На своем первом заседании состав Совета выбирает открытым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голосованием председателя и его заместителя (из числа лиц,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достигших 14-летнего возраста).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5.3. Персональный состав Совета, его председатель и заместитель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утверждаются приказом директора.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5.4. Непосредственное руководство деятельностью Совета осуществляет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его председатель, который:</w:t>
      </w:r>
    </w:p>
    <w:p w:rsidR="00E16B03" w:rsidRPr="00FC44BD" w:rsidRDefault="00E16B03" w:rsidP="00FC44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организует ведение документации;</w:t>
      </w:r>
    </w:p>
    <w:p w:rsidR="00E16B03" w:rsidRPr="00FC44BD" w:rsidRDefault="00E16B03" w:rsidP="00FC44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координирует деятельность членов Совета и привлекаемых к его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работе лиц;</w:t>
      </w:r>
    </w:p>
    <w:p w:rsidR="00E16B03" w:rsidRPr="00FC44BD" w:rsidRDefault="00E16B03" w:rsidP="00FC44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ведет заседания Совета;</w:t>
      </w:r>
    </w:p>
    <w:p w:rsidR="00E16B03" w:rsidRPr="00FC44BD" w:rsidRDefault="00E16B03" w:rsidP="00FC44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предоставляет администрации учреждения мнение Совета при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принятии локальных нормативных актов, затрагивающих права и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законные интересы учащихся;</w:t>
      </w:r>
    </w:p>
    <w:p w:rsidR="00E16B03" w:rsidRPr="00FC44BD" w:rsidRDefault="00E16B03" w:rsidP="00FC44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44BD">
        <w:rPr>
          <w:rFonts w:ascii="TimesNewRomanPSMT" w:hAnsi="TimesNewRomanPSMT" w:cs="TimesNewRomanPSMT"/>
          <w:sz w:val="24"/>
          <w:szCs w:val="24"/>
        </w:rPr>
        <w:t>организует размещение информации о деятельности Совета в</w:t>
      </w:r>
      <w:r w:rsidR="00FC44BD" w:rsidRP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C44BD">
        <w:rPr>
          <w:rFonts w:ascii="TimesNewRomanPSMT" w:hAnsi="TimesNewRomanPSMT" w:cs="TimesNewRomanPSMT"/>
          <w:sz w:val="24"/>
          <w:szCs w:val="24"/>
        </w:rPr>
        <w:t>школьной газете и на сайте учреждения.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5.5. В случае отсутствия председателя Совета его обязанности исполняет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заместитель председателя Совета.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5.6. Совет по согласованию с директором может привлекать для своей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работы любых юридических и физических лиц.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5.7. Совет работает по плану, согласованному с администрацией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Учреждения.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5.8. Заседания Совета проводятся по мере необходимости, но не реже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одного раза в четверть.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5.9. Кворумом для принятия решений является присутствие на заседании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Совета более половины его членов.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lastRenderedPageBreak/>
        <w:t>5.10. Решения принимаются простым большинством голосов членов Совета,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присутствующих на заседании.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5.11. В случае равенства голосов решающим является голос его</w:t>
      </w:r>
      <w:r w:rsidR="00FC44B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07F5A">
        <w:rPr>
          <w:rFonts w:ascii="TimesNewRomanPSMT" w:hAnsi="TimesNewRomanPSMT" w:cs="TimesNewRomanPSMT"/>
          <w:sz w:val="24"/>
          <w:szCs w:val="24"/>
        </w:rPr>
        <w:t>председателя.</w:t>
      </w:r>
    </w:p>
    <w:p w:rsidR="00E16B03" w:rsidRPr="00007F5A" w:rsidRDefault="00E16B03" w:rsidP="00007F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5.12. Заседания Совета учащихся оформляются протоколами.</w:t>
      </w:r>
    </w:p>
    <w:p w:rsidR="0077536B" w:rsidRPr="00DC1E09" w:rsidRDefault="00E16B03" w:rsidP="00DC1E09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sz w:val="24"/>
          <w:szCs w:val="24"/>
        </w:rPr>
      </w:pPr>
      <w:r w:rsidRPr="00007F5A">
        <w:rPr>
          <w:rFonts w:ascii="TimesNewRomanPSMT" w:hAnsi="TimesNewRomanPSMT" w:cs="TimesNewRomanPSMT"/>
          <w:sz w:val="24"/>
          <w:szCs w:val="24"/>
        </w:rPr>
        <w:t>5.13. Протоколы заседаний Совета хранятся в составе отдельного дела</w:t>
      </w:r>
      <w:r w:rsidR="00FC44BD">
        <w:rPr>
          <w:rFonts w:ascii="TimesNewRomanPSMT" w:hAnsi="TimesNewRomanPSMT" w:cs="TimesNewRomanPSMT"/>
          <w:sz w:val="24"/>
          <w:szCs w:val="24"/>
        </w:rPr>
        <w:t>.</w:t>
      </w:r>
      <w:r w:rsidRPr="00007F5A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77536B" w:rsidRPr="00DC1E09" w:rsidSect="00072D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5C5"/>
    <w:multiLevelType w:val="hybridMultilevel"/>
    <w:tmpl w:val="A9522BC0"/>
    <w:lvl w:ilvl="0" w:tplc="7F88F8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56FD"/>
    <w:multiLevelType w:val="hybridMultilevel"/>
    <w:tmpl w:val="BE9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0A96"/>
    <w:multiLevelType w:val="hybridMultilevel"/>
    <w:tmpl w:val="AC36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13A"/>
    <w:multiLevelType w:val="hybridMultilevel"/>
    <w:tmpl w:val="7D0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65327"/>
    <w:multiLevelType w:val="hybridMultilevel"/>
    <w:tmpl w:val="8992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76C8"/>
    <w:multiLevelType w:val="hybridMultilevel"/>
    <w:tmpl w:val="3A2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B18D0"/>
    <w:multiLevelType w:val="hybridMultilevel"/>
    <w:tmpl w:val="46A2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64623"/>
    <w:multiLevelType w:val="hybridMultilevel"/>
    <w:tmpl w:val="2F0C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F1FA2"/>
    <w:multiLevelType w:val="hybridMultilevel"/>
    <w:tmpl w:val="9EC2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B03"/>
    <w:rsid w:val="00007F5A"/>
    <w:rsid w:val="00145314"/>
    <w:rsid w:val="001A0B75"/>
    <w:rsid w:val="00275EFB"/>
    <w:rsid w:val="0029590E"/>
    <w:rsid w:val="00612F43"/>
    <w:rsid w:val="0061555F"/>
    <w:rsid w:val="00867830"/>
    <w:rsid w:val="009306B5"/>
    <w:rsid w:val="00B11CAD"/>
    <w:rsid w:val="00C54B2B"/>
    <w:rsid w:val="00DC1E09"/>
    <w:rsid w:val="00E16B03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14"/>
    <w:pPr>
      <w:ind w:left="720"/>
      <w:contextualSpacing/>
    </w:pPr>
  </w:style>
  <w:style w:type="table" w:styleId="a4">
    <w:name w:val="Table Grid"/>
    <w:basedOn w:val="a1"/>
    <w:uiPriority w:val="59"/>
    <w:rsid w:val="001A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4358</Characters>
  <Application>Microsoft Office Word</Application>
  <DocSecurity>0</DocSecurity>
  <Lines>36</Lines>
  <Paragraphs>10</Paragraphs>
  <ScaleCrop>false</ScaleCrop>
  <Company>Org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2015-01-23T21:33:00Z</dcterms:created>
  <dcterms:modified xsi:type="dcterms:W3CDTF">2015-02-08T19:14:00Z</dcterms:modified>
</cp:coreProperties>
</file>