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2C" w:rsidRDefault="0004352C" w:rsidP="0004352C">
      <w:pPr>
        <w:pStyle w:val="a3"/>
        <w:rPr>
          <w:rFonts w:ascii="Times New Roman" w:hAnsi="Times New Roman"/>
          <w:sz w:val="28"/>
          <w:szCs w:val="28"/>
        </w:rPr>
      </w:pPr>
    </w:p>
    <w:p w:rsidR="0004352C" w:rsidRPr="0004352C" w:rsidRDefault="0004352C" w:rsidP="000435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352C">
        <w:rPr>
          <w:rFonts w:ascii="Times New Roman" w:hAnsi="Times New Roman"/>
          <w:b/>
          <w:sz w:val="28"/>
          <w:szCs w:val="28"/>
        </w:rPr>
        <w:t>Аннотация  к программе  курса</w:t>
      </w:r>
    </w:p>
    <w:p w:rsidR="0004352C" w:rsidRPr="0004352C" w:rsidRDefault="0004352C" w:rsidP="000435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352C">
        <w:rPr>
          <w:rFonts w:ascii="Times New Roman" w:hAnsi="Times New Roman"/>
          <w:b/>
          <w:sz w:val="28"/>
          <w:szCs w:val="28"/>
        </w:rPr>
        <w:t>« Основы духовно-нравственной культуры народов России»</w:t>
      </w:r>
    </w:p>
    <w:p w:rsidR="0004352C" w:rsidRDefault="0004352C" w:rsidP="0004352C">
      <w:pPr>
        <w:pStyle w:val="a3"/>
        <w:rPr>
          <w:rFonts w:ascii="Times New Roman" w:hAnsi="Times New Roman"/>
          <w:sz w:val="28"/>
          <w:szCs w:val="28"/>
        </w:rPr>
      </w:pPr>
    </w:p>
    <w:p w:rsidR="0004352C" w:rsidRPr="0007397B" w:rsidRDefault="005A704E" w:rsidP="0004352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352C" w:rsidRPr="0007397B">
        <w:rPr>
          <w:rFonts w:ascii="Times New Roman" w:hAnsi="Times New Roman"/>
          <w:sz w:val="28"/>
          <w:szCs w:val="28"/>
        </w:rPr>
        <w:t>Рабочая программа составлена на основе программы комплексного учебного курса     « Основы духовно-нравственной культуры народов России» автор</w:t>
      </w:r>
      <w:r w:rsidR="0004352C" w:rsidRPr="0007397B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04352C" w:rsidRPr="0007397B">
        <w:rPr>
          <w:rFonts w:ascii="Times New Roman" w:hAnsi="Times New Roman"/>
          <w:bCs/>
          <w:sz w:val="28"/>
          <w:szCs w:val="28"/>
        </w:rPr>
        <w:t xml:space="preserve">Н.Ф. Виноградова </w:t>
      </w:r>
      <w:r w:rsidR="0004352C">
        <w:rPr>
          <w:rFonts w:ascii="Times New Roman" w:hAnsi="Times New Roman"/>
          <w:bCs/>
          <w:sz w:val="28"/>
          <w:szCs w:val="28"/>
        </w:rPr>
        <w:t xml:space="preserve"> </w:t>
      </w:r>
      <w:r w:rsidR="0004352C" w:rsidRPr="0007397B">
        <w:rPr>
          <w:rFonts w:ascii="Times New Roman" w:hAnsi="Times New Roman"/>
          <w:bCs/>
          <w:sz w:val="28"/>
          <w:szCs w:val="28"/>
        </w:rPr>
        <w:t>(</w:t>
      </w:r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t>Основы духовно-нравственной культуры народов Рос</w:t>
      </w:r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softHyphen/>
        <w:t>сии: 5 класс: методические рекомендации / Н.Ф. Вино</w:t>
      </w:r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softHyphen/>
        <w:t>градова.</w:t>
      </w:r>
      <w:proofErr w:type="gramEnd"/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t xml:space="preserve"> — </w:t>
      </w:r>
      <w:proofErr w:type="gramStart"/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t xml:space="preserve">М.: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t>Вентана</w:t>
      </w:r>
      <w:proofErr w:type="spellEnd"/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t>-Граф)</w:t>
      </w:r>
      <w:r w:rsidR="00903E8C">
        <w:rPr>
          <w:rFonts w:ascii="Times New Roman" w:hAnsi="Times New Roman"/>
          <w:bCs/>
          <w:color w:val="000000"/>
          <w:sz w:val="28"/>
          <w:szCs w:val="28"/>
        </w:rPr>
        <w:t xml:space="preserve"> 2014</w:t>
      </w:r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04352C" w:rsidRPr="000739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3E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352C" w:rsidRPr="0007397B">
        <w:rPr>
          <w:rFonts w:ascii="Times New Roman" w:hAnsi="Times New Roman"/>
          <w:sz w:val="28"/>
          <w:szCs w:val="28"/>
        </w:rPr>
        <w:t xml:space="preserve">Она соответствует требованиям </w:t>
      </w:r>
      <w:r w:rsidR="0004352C" w:rsidRPr="0007397B"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общего основного образования.</w:t>
      </w:r>
    </w:p>
    <w:p w:rsidR="0004352C" w:rsidRDefault="0004352C" w:rsidP="0004352C">
      <w:pPr>
        <w:pStyle w:val="a3"/>
        <w:rPr>
          <w:rFonts w:ascii="Times New Roman" w:hAnsi="Times New Roman"/>
          <w:i/>
          <w:sz w:val="28"/>
          <w:szCs w:val="28"/>
        </w:rPr>
      </w:pPr>
    </w:p>
    <w:p w:rsidR="0004352C" w:rsidRDefault="0004352C" w:rsidP="0004352C">
      <w:pPr>
        <w:pStyle w:val="a3"/>
        <w:rPr>
          <w:rFonts w:ascii="Times New Roman" w:hAnsi="Times New Roman"/>
          <w:i/>
          <w:sz w:val="28"/>
          <w:szCs w:val="28"/>
        </w:rPr>
      </w:pPr>
      <w:r w:rsidRPr="00436E29">
        <w:rPr>
          <w:rFonts w:ascii="Times New Roman" w:hAnsi="Times New Roman"/>
          <w:i/>
          <w:sz w:val="28"/>
          <w:szCs w:val="28"/>
        </w:rPr>
        <w:t xml:space="preserve">Для реализации программы используется учебно-методический комплект: </w:t>
      </w:r>
    </w:p>
    <w:p w:rsidR="0004352C" w:rsidRPr="00436E29" w:rsidRDefault="0004352C" w:rsidP="0004352C">
      <w:pPr>
        <w:pStyle w:val="a3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740"/>
      </w:tblGrid>
      <w:tr w:rsidR="0004352C" w:rsidRPr="00E61D1B" w:rsidTr="00DA7280">
        <w:tc>
          <w:tcPr>
            <w:tcW w:w="0" w:type="auto"/>
            <w:vMerge w:val="restart"/>
            <w:tcMar>
              <w:top w:w="56" w:type="dxa"/>
              <w:left w:w="37" w:type="dxa"/>
              <w:bottom w:w="56" w:type="dxa"/>
              <w:right w:w="37" w:type="dxa"/>
            </w:tcMar>
            <w:hideMark/>
          </w:tcPr>
          <w:p w:rsidR="0004352C" w:rsidRPr="00E61D1B" w:rsidRDefault="0004352C" w:rsidP="00DA7280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D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0" w:type="auto"/>
            <w:tcMar>
              <w:top w:w="56" w:type="dxa"/>
              <w:left w:w="37" w:type="dxa"/>
              <w:bottom w:w="56" w:type="dxa"/>
              <w:right w:w="37" w:type="dxa"/>
            </w:tcMar>
            <w:hideMark/>
          </w:tcPr>
          <w:p w:rsidR="0004352C" w:rsidRPr="00E61D1B" w:rsidRDefault="0004352C" w:rsidP="00DA7280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D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 </w:t>
            </w:r>
          </w:p>
        </w:tc>
      </w:tr>
      <w:tr w:rsidR="0004352C" w:rsidRPr="00E61D1B" w:rsidTr="00DA7280">
        <w:tc>
          <w:tcPr>
            <w:tcW w:w="0" w:type="auto"/>
            <w:vMerge/>
            <w:vAlign w:val="center"/>
            <w:hideMark/>
          </w:tcPr>
          <w:p w:rsidR="0004352C" w:rsidRPr="00E61D1B" w:rsidRDefault="0004352C" w:rsidP="00DA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6" w:type="dxa"/>
              <w:left w:w="37" w:type="dxa"/>
              <w:bottom w:w="56" w:type="dxa"/>
              <w:right w:w="37" w:type="dxa"/>
            </w:tcMar>
            <w:hideMark/>
          </w:tcPr>
          <w:p w:rsidR="0004352C" w:rsidRPr="00E61D1B" w:rsidRDefault="0004352C" w:rsidP="00DA7280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D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04352C" w:rsidRPr="00E61D1B" w:rsidTr="00DA7280">
        <w:tc>
          <w:tcPr>
            <w:tcW w:w="0" w:type="auto"/>
            <w:tcMar>
              <w:top w:w="56" w:type="dxa"/>
              <w:left w:w="37" w:type="dxa"/>
              <w:bottom w:w="56" w:type="dxa"/>
              <w:right w:w="37" w:type="dxa"/>
            </w:tcMar>
            <w:hideMark/>
          </w:tcPr>
          <w:p w:rsidR="0004352C" w:rsidRPr="00E61D1B" w:rsidRDefault="0004352C" w:rsidP="00DA7280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 курсу учебника « Основы духовно-нравственной культуры народов России» Н.Ф. Виноградова, В.И. Власенко, А.В. Поляков. – М.: </w:t>
            </w:r>
            <w:proofErr w:type="spellStart"/>
            <w:r w:rsidR="00903E8C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903E8C">
              <w:rPr>
                <w:rFonts w:ascii="Times New Roman" w:eastAsia="Times New Roman" w:hAnsi="Times New Roman" w:cs="Times New Roman"/>
                <w:sz w:val="28"/>
                <w:szCs w:val="28"/>
              </w:rPr>
              <w:t>-Граф, 2014</w:t>
            </w:r>
            <w:r w:rsidRPr="00E61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56" w:type="dxa"/>
              <w:left w:w="37" w:type="dxa"/>
              <w:bottom w:w="56" w:type="dxa"/>
              <w:right w:w="37" w:type="dxa"/>
            </w:tcMar>
            <w:hideMark/>
          </w:tcPr>
          <w:p w:rsidR="0004352C" w:rsidRPr="00E61D1B" w:rsidRDefault="0004352C" w:rsidP="00DA7280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D1B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духовно-нравственной культуры народов России» Н.Ф. Виноградова, В.И. Власенко, А.В.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оляков.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-Граф, 2015</w:t>
            </w:r>
            <w:r w:rsidRPr="00E61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61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В.И. Власенко, А.В. Поляков</w:t>
            </w:r>
          </w:p>
        </w:tc>
      </w:tr>
    </w:tbl>
    <w:p w:rsidR="0004352C" w:rsidRDefault="0004352C"/>
    <w:p w:rsidR="0004352C" w:rsidRPr="0007397B" w:rsidRDefault="005A704E" w:rsidP="0004352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04352C" w:rsidRPr="0007397B">
        <w:rPr>
          <w:rFonts w:ascii="Times New Roman" w:hAnsi="Times New Roman"/>
          <w:sz w:val="28"/>
          <w:szCs w:val="28"/>
        </w:rPr>
        <w:t>Федеральный государственный обр</w:t>
      </w:r>
      <w:r w:rsidR="0004352C">
        <w:rPr>
          <w:rFonts w:ascii="Times New Roman" w:hAnsi="Times New Roman"/>
          <w:sz w:val="28"/>
          <w:szCs w:val="28"/>
        </w:rPr>
        <w:t>азовательный стандарт основного</w:t>
      </w:r>
      <w:r w:rsidR="0004352C" w:rsidRPr="0007397B">
        <w:rPr>
          <w:rFonts w:ascii="Times New Roman" w:hAnsi="Times New Roman"/>
          <w:sz w:val="28"/>
          <w:szCs w:val="28"/>
        </w:rPr>
        <w:t xml:space="preserve"> общего образования предполагает обязательным для изучения курс </w:t>
      </w:r>
      <w:r w:rsidR="0004352C" w:rsidRPr="000739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 Основы духовно-нравственной культуры народов России» </w:t>
      </w:r>
      <w:r w:rsidR="0004352C" w:rsidRPr="0007397B">
        <w:rPr>
          <w:rFonts w:ascii="Times New Roman" w:hAnsi="Times New Roman"/>
          <w:sz w:val="28"/>
          <w:szCs w:val="28"/>
        </w:rPr>
        <w:t xml:space="preserve">в 5 классе. На изучение </w:t>
      </w:r>
      <w:r w:rsidR="0004352C" w:rsidRPr="0007397B">
        <w:rPr>
          <w:rFonts w:ascii="Times New Roman" w:hAnsi="Times New Roman"/>
          <w:bCs/>
          <w:sz w:val="28"/>
          <w:szCs w:val="28"/>
        </w:rPr>
        <w:t xml:space="preserve">учебного  предмета </w:t>
      </w:r>
      <w:r w:rsidR="0004352C" w:rsidRPr="000739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 Основы духовно-нравственной культуры народов России»</w:t>
      </w:r>
      <w:r w:rsidR="0004352C" w:rsidRPr="0007397B">
        <w:rPr>
          <w:rFonts w:ascii="Times New Roman" w:hAnsi="Times New Roman"/>
          <w:bCs/>
          <w:sz w:val="28"/>
          <w:szCs w:val="28"/>
        </w:rPr>
        <w:t>» в 5 классе  выделяется 1 час в неделю (34 учебных часа в год).</w:t>
      </w:r>
    </w:p>
    <w:p w:rsidR="0004352C" w:rsidRPr="0007397B" w:rsidRDefault="0004352C" w:rsidP="0004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Основной формой организации обучения является со</w:t>
      </w: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вместная, коллективная деятельность школьников разных вероисповеданий по ознакомлению с традиционными рели</w:t>
      </w: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гиями России, а также их вкладом в духовную и материаль</w:t>
      </w: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культуру общества.</w:t>
      </w:r>
    </w:p>
    <w:p w:rsidR="0004352C" w:rsidRPr="0007397B" w:rsidRDefault="0004352C" w:rsidP="0004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Таким образом, курс «Основы духовно-нравственной культуры народов России» обогащает процесс воспитания в школе не только новым содержанием (ознакомление с тра</w:t>
      </w: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</w:t>
      </w: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нравственной культуры народов России» заключается в рас</w:t>
      </w: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крытии общечеловеческих ценностей, которые </w:t>
      </w:r>
      <w:r w:rsidRPr="00073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объединяют </w:t>
      </w:r>
      <w:r w:rsidRPr="000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 не разъединяют) светскость и религиозность.</w:t>
      </w:r>
    </w:p>
    <w:p w:rsidR="007C5E0D" w:rsidRPr="0004352C" w:rsidRDefault="007C5E0D" w:rsidP="0004352C"/>
    <w:sectPr w:rsidR="007C5E0D" w:rsidRPr="0004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2C"/>
    <w:rsid w:val="0004352C"/>
    <w:rsid w:val="005A704E"/>
    <w:rsid w:val="007C5E0D"/>
    <w:rsid w:val="009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2C"/>
    <w:pPr>
      <w:suppressAutoHyphens/>
    </w:pPr>
    <w:rPr>
      <w:rFonts w:ascii="Calibri" w:eastAsia="SimSun" w:hAnsi="Calibri" w:cs="font1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35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2C"/>
    <w:pPr>
      <w:suppressAutoHyphens/>
    </w:pPr>
    <w:rPr>
      <w:rFonts w:ascii="Calibri" w:eastAsia="SimSun" w:hAnsi="Calibri" w:cs="font1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35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2016-02-24T15:30:00Z</dcterms:created>
  <dcterms:modified xsi:type="dcterms:W3CDTF">2016-02-25T17:07:00Z</dcterms:modified>
</cp:coreProperties>
</file>